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tblInd w:w="2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5264"/>
        <w:gridCol w:w="1843"/>
        <w:gridCol w:w="2785"/>
        <w:gridCol w:w="15"/>
        <w:gridCol w:w="35"/>
      </w:tblGrid>
      <w:tr w:rsidR="004123CF" w:rsidRPr="00B07852" w:rsidTr="007C7E7F">
        <w:tc>
          <w:tcPr>
            <w:tcW w:w="3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994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ЭМИТЕНТА</w:t>
            </w:r>
          </w:p>
        </w:tc>
      </w:tr>
      <w:tr w:rsidR="004123CF" w:rsidRPr="00B07852" w:rsidTr="007C7E7F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Полное:</w:t>
            </w:r>
          </w:p>
        </w:tc>
        <w:tc>
          <w:tcPr>
            <w:tcW w:w="467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"UNIPOLIS" </w:t>
            </w:r>
            <w:proofErr w:type="spellStart"/>
            <w:r w:rsidRPr="00B078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aksiyadorlik</w:t>
            </w:r>
            <w:proofErr w:type="spellEnd"/>
            <w:r w:rsidRPr="00B078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</w:t>
            </w:r>
            <w:proofErr w:type="spellStart"/>
            <w:r w:rsidRPr="00B078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jamiyati</w:t>
            </w:r>
            <w:proofErr w:type="spellEnd"/>
            <w:r w:rsidRPr="00B078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</w:t>
            </w:r>
            <w:proofErr w:type="spellStart"/>
            <w:r w:rsidRPr="00B078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sug'urta</w:t>
            </w:r>
            <w:proofErr w:type="spellEnd"/>
            <w:r w:rsidRPr="00B078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</w:t>
            </w:r>
            <w:proofErr w:type="spellStart"/>
            <w:r w:rsidRPr="00B078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tashkiloti</w:t>
            </w:r>
            <w:proofErr w:type="spellEnd"/>
          </w:p>
        </w:tc>
      </w:tr>
      <w:tr w:rsidR="004123CF" w:rsidRPr="00B07852" w:rsidTr="007C7E7F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</w:p>
        </w:tc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Сокращенное:</w:t>
            </w:r>
          </w:p>
        </w:tc>
        <w:tc>
          <w:tcPr>
            <w:tcW w:w="467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"UNIPOLIS" AJ</w:t>
            </w:r>
          </w:p>
        </w:tc>
      </w:tr>
      <w:tr w:rsidR="004123CF" w:rsidRPr="00B07852" w:rsidTr="007C7E7F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Наименование биржевого </w:t>
            </w:r>
            <w:proofErr w:type="spellStart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тикера</w:t>
            </w:r>
            <w:proofErr w:type="spellEnd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</w:t>
            </w:r>
          </w:p>
        </w:tc>
        <w:tc>
          <w:tcPr>
            <w:tcW w:w="467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70BA0" w:rsidP="00470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UNPL</w:t>
            </w:r>
          </w:p>
        </w:tc>
      </w:tr>
      <w:tr w:rsidR="004123CF" w:rsidRPr="00B07852" w:rsidTr="007C7E7F">
        <w:tc>
          <w:tcPr>
            <w:tcW w:w="3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</w:p>
        </w:tc>
        <w:tc>
          <w:tcPr>
            <w:tcW w:w="994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КОНТАКТНЫЕ ДАННЫЕ</w:t>
            </w:r>
          </w:p>
        </w:tc>
      </w:tr>
      <w:tr w:rsidR="004123CF" w:rsidRPr="00B07852" w:rsidTr="00B07852">
        <w:trPr>
          <w:trHeight w:val="414"/>
        </w:trPr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Местонахождение:</w:t>
            </w:r>
          </w:p>
        </w:tc>
        <w:tc>
          <w:tcPr>
            <w:tcW w:w="467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100077, </w:t>
            </w:r>
            <w:proofErr w:type="spellStart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г.Ташкент</w:t>
            </w:r>
            <w:proofErr w:type="spellEnd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Мирабадский</w:t>
            </w:r>
            <w:proofErr w:type="spellEnd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ул. Ломоносова, дом - 50 (третий этаж)</w:t>
            </w:r>
          </w:p>
        </w:tc>
      </w:tr>
      <w:tr w:rsidR="004123CF" w:rsidRPr="00B07852" w:rsidTr="00B07852">
        <w:trPr>
          <w:trHeight w:val="410"/>
        </w:trPr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Почтовый адрес:</w:t>
            </w:r>
          </w:p>
        </w:tc>
        <w:tc>
          <w:tcPr>
            <w:tcW w:w="467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100077, </w:t>
            </w:r>
            <w:proofErr w:type="spellStart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г.Ташкент</w:t>
            </w:r>
            <w:proofErr w:type="spellEnd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Мирабадский</w:t>
            </w:r>
            <w:proofErr w:type="spellEnd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район, ул. Ломоносова, дом - 50 (третий этаж)</w:t>
            </w:r>
          </w:p>
        </w:tc>
      </w:tr>
      <w:tr w:rsidR="004123CF" w:rsidRPr="00B07852" w:rsidTr="00B07852">
        <w:trPr>
          <w:trHeight w:val="122"/>
        </w:trPr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Адрес электронной почты:</w:t>
            </w:r>
          </w:p>
        </w:tc>
        <w:tc>
          <w:tcPr>
            <w:tcW w:w="467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B07852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4" w:history="1">
              <w:r w:rsidR="004123CF" w:rsidRPr="00B07852">
                <w:rPr>
                  <w:rFonts w:ascii="Times New Roman" w:eastAsia="Times New Roman" w:hAnsi="Times New Roman" w:cs="Times New Roman"/>
                  <w:color w:val="124483"/>
                  <w:lang w:eastAsia="ru-RU"/>
                </w:rPr>
                <w:t>info@unipolis.uz</w:t>
              </w:r>
            </w:hyperlink>
          </w:p>
        </w:tc>
      </w:tr>
      <w:tr w:rsidR="004123CF" w:rsidRPr="00B07852" w:rsidTr="00B07852">
        <w:trPr>
          <w:trHeight w:val="200"/>
        </w:trPr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Официальный веб-сайт:</w:t>
            </w:r>
          </w:p>
        </w:tc>
        <w:tc>
          <w:tcPr>
            <w:tcW w:w="467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B07852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5" w:tgtFrame="_blank" w:history="1">
              <w:r w:rsidR="004123CF" w:rsidRPr="00B07852">
                <w:rPr>
                  <w:rFonts w:ascii="Times New Roman" w:eastAsia="Times New Roman" w:hAnsi="Times New Roman" w:cs="Times New Roman"/>
                  <w:color w:val="124483"/>
                  <w:lang w:eastAsia="ru-RU"/>
                </w:rPr>
                <w:t>http://www.unipolis.uz</w:t>
              </w:r>
            </w:hyperlink>
          </w:p>
        </w:tc>
      </w:tr>
      <w:tr w:rsidR="004123CF" w:rsidRPr="00B07852" w:rsidTr="007C7E7F">
        <w:tc>
          <w:tcPr>
            <w:tcW w:w="39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</w:p>
        </w:tc>
        <w:tc>
          <w:tcPr>
            <w:tcW w:w="994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ИНФОРМАЦИЯ О СУЩЕСТВЕННОМ ФАКТЕ</w:t>
            </w:r>
          </w:p>
        </w:tc>
      </w:tr>
      <w:tr w:rsidR="004123CF" w:rsidRPr="00B07852" w:rsidTr="007C7E7F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Номер существенного факта:</w:t>
            </w:r>
          </w:p>
        </w:tc>
        <w:tc>
          <w:tcPr>
            <w:tcW w:w="467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36</w:t>
            </w:r>
          </w:p>
        </w:tc>
      </w:tr>
      <w:tr w:rsidR="004123CF" w:rsidRPr="00B07852" w:rsidTr="007C7E7F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существенного факта:</w:t>
            </w:r>
          </w:p>
        </w:tc>
        <w:tc>
          <w:tcPr>
            <w:tcW w:w="467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Изменения в списке аффилированных лиц</w:t>
            </w:r>
          </w:p>
        </w:tc>
      </w:tr>
      <w:tr w:rsidR="004123CF" w:rsidRPr="00B07852" w:rsidTr="007C7E7F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89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749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0"/>
              <w:gridCol w:w="2559"/>
              <w:gridCol w:w="1410"/>
              <w:gridCol w:w="1134"/>
              <w:gridCol w:w="1636"/>
            </w:tblGrid>
            <w:tr w:rsidR="004123CF" w:rsidRPr="00B07852" w:rsidTr="00B07852">
              <w:trPr>
                <w:trHeight w:val="1812"/>
              </w:trPr>
              <w:tc>
                <w:tcPr>
                  <w:tcW w:w="30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255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Местонахождение (место жительство) (почтовый адрес) аффилированного лица (государство, область, город, район)</w:t>
                  </w:r>
                </w:p>
              </w:tc>
              <w:tc>
                <w:tcPr>
                  <w:tcW w:w="1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113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ценных бумаг</w:t>
                  </w:r>
                </w:p>
              </w:tc>
              <w:tc>
                <w:tcPr>
                  <w:tcW w:w="1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события</w:t>
                  </w:r>
                </w:p>
              </w:tc>
            </w:tr>
            <w:tr w:rsidR="004123CF" w:rsidRPr="00B07852" w:rsidTr="00B07852">
              <w:trPr>
                <w:trHeight w:val="877"/>
              </w:trPr>
              <w:tc>
                <w:tcPr>
                  <w:tcW w:w="30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59033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Камалов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Камолиддин</w:t>
                  </w:r>
                  <w:proofErr w:type="spellEnd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Бахтулла</w:t>
                  </w:r>
                  <w:proofErr w:type="spellEnd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угли</w:t>
                  </w:r>
                </w:p>
              </w:tc>
              <w:tc>
                <w:tcPr>
                  <w:tcW w:w="255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1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исключен</w:t>
                  </w:r>
                </w:p>
              </w:tc>
            </w:tr>
            <w:tr w:rsidR="004123CF" w:rsidRPr="00B07852" w:rsidTr="00B07852">
              <w:trPr>
                <w:trHeight w:val="818"/>
              </w:trPr>
              <w:tc>
                <w:tcPr>
                  <w:tcW w:w="30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70BA0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Ш</w:t>
                  </w:r>
                  <w:r w:rsidR="00B07852"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окир</w:t>
                  </w: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ов Азамат Тоштемирович</w:t>
                  </w:r>
                </w:p>
              </w:tc>
              <w:tc>
                <w:tcPr>
                  <w:tcW w:w="255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1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70BA0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добавлен</w:t>
                  </w:r>
                </w:p>
              </w:tc>
            </w:tr>
            <w:tr w:rsidR="004123CF" w:rsidRPr="00B07852" w:rsidTr="00B07852">
              <w:trPr>
                <w:trHeight w:val="630"/>
              </w:trPr>
              <w:tc>
                <w:tcPr>
                  <w:tcW w:w="30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70BA0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“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Kurs</w:t>
                  </w:r>
                  <w:proofErr w:type="spellEnd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Invest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Avto</w:t>
                  </w:r>
                  <w:proofErr w:type="spellEnd"/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”</w:t>
                  </w:r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MChJ</w:t>
                  </w:r>
                  <w:proofErr w:type="spellEnd"/>
                </w:p>
              </w:tc>
              <w:tc>
                <w:tcPr>
                  <w:tcW w:w="255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1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добавлен</w:t>
                  </w:r>
                </w:p>
              </w:tc>
            </w:tr>
            <w:tr w:rsidR="004123CF" w:rsidRPr="00B07852" w:rsidTr="00B07852">
              <w:trPr>
                <w:trHeight w:val="599"/>
              </w:trPr>
              <w:tc>
                <w:tcPr>
                  <w:tcW w:w="30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70BA0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“</w:t>
                  </w:r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Future Taxi Service</w:t>
                  </w: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”</w:t>
                  </w:r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MChJ</w:t>
                  </w:r>
                  <w:proofErr w:type="spellEnd"/>
                </w:p>
              </w:tc>
              <w:tc>
                <w:tcPr>
                  <w:tcW w:w="255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1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добавлен</w:t>
                  </w:r>
                </w:p>
              </w:tc>
            </w:tr>
            <w:tr w:rsidR="00B07852" w:rsidRPr="00B07852" w:rsidTr="00B07852">
              <w:trPr>
                <w:trHeight w:val="739"/>
              </w:trPr>
              <w:tc>
                <w:tcPr>
                  <w:tcW w:w="30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B07852" w:rsidRPr="00B07852" w:rsidRDefault="00B07852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 xml:space="preserve">«MEHRI AUTO INVEST»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MChJ</w:t>
                  </w:r>
                  <w:proofErr w:type="spellEnd"/>
                </w:p>
              </w:tc>
              <w:tc>
                <w:tcPr>
                  <w:tcW w:w="255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B07852" w:rsidRPr="00B07852" w:rsidRDefault="00B07852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 Ташкент</w:t>
                  </w:r>
                </w:p>
              </w:tc>
              <w:tc>
                <w:tcPr>
                  <w:tcW w:w="1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B07852" w:rsidRPr="00B07852" w:rsidRDefault="00B07852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B07852" w:rsidRPr="00B07852" w:rsidRDefault="00B07852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-</w:t>
                  </w:r>
                </w:p>
              </w:tc>
              <w:tc>
                <w:tcPr>
                  <w:tcW w:w="1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B07852" w:rsidRPr="00B07852" w:rsidRDefault="00B07852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добавлен</w:t>
                  </w:r>
                </w:p>
              </w:tc>
            </w:tr>
          </w:tbl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033F" w:rsidRPr="00B07852" w:rsidRDefault="0059033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033F" w:rsidRPr="00B07852" w:rsidRDefault="0059033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033F" w:rsidRPr="00B07852" w:rsidRDefault="0059033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7852" w:rsidRPr="00B07852" w:rsidRDefault="00B07852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7852" w:rsidRPr="00B07852" w:rsidRDefault="00B07852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3CF" w:rsidRPr="00B07852" w:rsidTr="007C7E7F"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1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8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B07852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</w:t>
            </w:r>
            <w:r w:rsidR="00470BA0"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B078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05</w:t>
            </w:r>
            <w:r w:rsidR="00470BA0"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.2023</w:t>
            </w:r>
          </w:p>
        </w:tc>
      </w:tr>
      <w:tr w:rsidR="004123CF" w:rsidRPr="00B07852" w:rsidTr="00B07852">
        <w:trPr>
          <w:trHeight w:val="8800"/>
        </w:trPr>
        <w:tc>
          <w:tcPr>
            <w:tcW w:w="39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0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89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825"/>
              <w:gridCol w:w="2409"/>
              <w:gridCol w:w="2268"/>
              <w:gridCol w:w="1843"/>
              <w:gridCol w:w="28"/>
              <w:gridCol w:w="20"/>
              <w:gridCol w:w="28"/>
            </w:tblGrid>
            <w:tr w:rsidR="004123CF" w:rsidRPr="00B07852" w:rsidTr="0059033F">
              <w:trPr>
                <w:gridAfter w:val="3"/>
                <w:wAfter w:w="76" w:type="dxa"/>
              </w:trPr>
              <w:tc>
                <w:tcPr>
                  <w:tcW w:w="9814" w:type="dxa"/>
                  <w:gridSpan w:val="5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СПИСОК АФФИЛИРОВАННЫХ ЛИЦ</w:t>
                  </w:r>
                </w:p>
              </w:tc>
            </w:tr>
            <w:tr w:rsidR="004123CF" w:rsidRPr="00B07852" w:rsidTr="00B07852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8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24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Местонахождение (место жительство</w:t>
                  </w:r>
                  <w:proofErr w:type="gram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),(</w:t>
                  </w:r>
                  <w:proofErr w:type="gramEnd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государство, область, город, район)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Основание, по которому они признаются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аффилированнми</w:t>
                  </w:r>
                  <w:proofErr w:type="spellEnd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лицами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наступления оснований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123CF" w:rsidRPr="00B07852" w:rsidTr="00B07852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8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ООО</w:t>
                  </w:r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«SILK ROAD CAPITAL HOLDINGS»</w:t>
                  </w:r>
                </w:p>
              </w:tc>
              <w:tc>
                <w:tcPr>
                  <w:tcW w:w="24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Узбекистан,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Юр. лицо,</w:t>
                  </w:r>
                  <w:r w:rsidR="007C7E7F"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которое владеет</w:t>
                  </w: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 и более процентами в уставном капитале АО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29.11.2022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123CF" w:rsidRPr="00B07852" w:rsidTr="00B07852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8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70BA0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Срапионов</w:t>
                  </w:r>
                  <w:proofErr w:type="spellEnd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Карен Владимирович</w:t>
                  </w:r>
                </w:p>
              </w:tc>
              <w:tc>
                <w:tcPr>
                  <w:tcW w:w="24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Узбекистан,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 НС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29.11.2022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123CF" w:rsidRPr="00B07852" w:rsidTr="00B07852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8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70BA0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Вахабов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Шухрат</w:t>
                  </w:r>
                  <w:proofErr w:type="spellEnd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Адхамович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Узбекистан, г. Ташкент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 НС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29.11.2022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123CF" w:rsidRPr="00B07852" w:rsidTr="00B07852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8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70BA0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Тураханов</w:t>
                  </w:r>
                  <w:proofErr w:type="spellEnd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Санжар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Равшанович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Узбекистан,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 НС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4123CF" w:rsidRPr="00B07852" w:rsidRDefault="004123C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29.11.2022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  <w:hideMark/>
                </w:tcPr>
                <w:p w:rsidR="004123CF" w:rsidRPr="00B07852" w:rsidRDefault="004123CF" w:rsidP="00412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C7E7F" w:rsidRPr="00B07852" w:rsidTr="00B07852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7C7E7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</w:t>
                  </w:r>
                </w:p>
              </w:tc>
              <w:tc>
                <w:tcPr>
                  <w:tcW w:w="28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B07852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Шокиров Азамат Тоштемирович</w:t>
                  </w:r>
                </w:p>
              </w:tc>
              <w:tc>
                <w:tcPr>
                  <w:tcW w:w="24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7C7E7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Узбекистан,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7C7E7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Вр.и.о</w:t>
                  </w:r>
                  <w:proofErr w:type="spellEnd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. Генерального директора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B07852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26.05</w:t>
                  </w:r>
                  <w:r w:rsidR="007C7E7F"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.2023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</w:tcPr>
                <w:p w:rsidR="007C7E7F" w:rsidRPr="00B07852" w:rsidRDefault="007C7E7F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</w:tcPr>
                <w:p w:rsidR="007C7E7F" w:rsidRPr="00B07852" w:rsidRDefault="007C7E7F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</w:tcPr>
                <w:p w:rsidR="007C7E7F" w:rsidRPr="00B07852" w:rsidRDefault="007C7E7F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C7E7F" w:rsidRPr="00B07852" w:rsidTr="00B07852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7C7E7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8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7C7E7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“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Kurs</w:t>
                  </w:r>
                  <w:proofErr w:type="spellEnd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Invest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Avto</w:t>
                  </w:r>
                  <w:proofErr w:type="spellEnd"/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”</w:t>
                  </w:r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MChJ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7C7E7F" w:rsidP="00B07852">
                  <w:pPr>
                    <w:jc w:val="center"/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Узбекистан,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7C7E7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Юр. лицо, 20 и более процентами в уставном капитале которого владеет АО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B07852" w:rsidP="00B07852">
                  <w:pPr>
                    <w:jc w:val="center"/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26.05.2023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</w:tcPr>
                <w:p w:rsidR="007C7E7F" w:rsidRPr="00B07852" w:rsidRDefault="007C7E7F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</w:tcPr>
                <w:p w:rsidR="007C7E7F" w:rsidRPr="00B07852" w:rsidRDefault="007C7E7F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</w:tcPr>
                <w:p w:rsidR="007C7E7F" w:rsidRPr="00B07852" w:rsidRDefault="007C7E7F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C7E7F" w:rsidRPr="00B07852" w:rsidTr="00B07852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7C7E7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8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7C7E7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“</w:t>
                  </w:r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Future Taxi Service</w:t>
                  </w: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”</w:t>
                  </w:r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MChJ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7C7E7F" w:rsidP="00B07852">
                  <w:pPr>
                    <w:jc w:val="center"/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Узбекистан,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7C7E7F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Юр. лицо, 20 и более процентами в уставном капитале которого владеет АО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7C7E7F" w:rsidRPr="00B07852" w:rsidRDefault="00B07852" w:rsidP="00B07852">
                  <w:pPr>
                    <w:jc w:val="center"/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26.05.2023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</w:tcPr>
                <w:p w:rsidR="007C7E7F" w:rsidRPr="00B07852" w:rsidRDefault="007C7E7F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07852" w:rsidRPr="00B07852" w:rsidRDefault="00B07852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07852" w:rsidRPr="00B07852" w:rsidRDefault="00B07852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07852" w:rsidRPr="00B07852" w:rsidRDefault="00B07852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</w:tcPr>
                <w:p w:rsidR="007C7E7F" w:rsidRPr="00B07852" w:rsidRDefault="007C7E7F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</w:tcPr>
                <w:p w:rsidR="007C7E7F" w:rsidRPr="00B07852" w:rsidRDefault="007C7E7F" w:rsidP="007C7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07852" w:rsidRPr="00B07852" w:rsidTr="00B07852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07852" w:rsidRPr="00B07852" w:rsidRDefault="00B07852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>8</w:t>
                  </w:r>
                </w:p>
              </w:tc>
              <w:tc>
                <w:tcPr>
                  <w:tcW w:w="28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07852" w:rsidRPr="00B07852" w:rsidRDefault="00B07852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val="uz-Cyrl-UZ" w:eastAsia="ru-RU"/>
                    </w:rPr>
                    <w:t xml:space="preserve">«MEHRI AUTO INVEST»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MChJ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07852" w:rsidRPr="00B07852" w:rsidRDefault="00B07852" w:rsidP="00B078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Узбекистан, </w:t>
                  </w:r>
                  <w:proofErr w:type="spellStart"/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07852" w:rsidRPr="00B07852" w:rsidRDefault="00B07852" w:rsidP="00B07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Юр. лицо, 20 и более процентами в уставном капитале которого владеет АО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B07852" w:rsidRPr="00B07852" w:rsidRDefault="00B07852" w:rsidP="00B07852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07852">
                    <w:rPr>
                      <w:rFonts w:ascii="Times New Roman" w:eastAsia="Times New Roman" w:hAnsi="Times New Roman" w:cs="Times New Roman"/>
                      <w:lang w:eastAsia="ru-RU"/>
                    </w:rPr>
                    <w:t>26.05.2023</w:t>
                  </w:r>
                </w:p>
              </w:tc>
              <w:tc>
                <w:tcPr>
                  <w:tcW w:w="28" w:type="dxa"/>
                  <w:shd w:val="clear" w:color="auto" w:fill="FFFFFF"/>
                  <w:vAlign w:val="center"/>
                </w:tcPr>
                <w:p w:rsidR="00B07852" w:rsidRPr="00B07852" w:rsidRDefault="00B07852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</w:tcPr>
                <w:p w:rsidR="00B07852" w:rsidRPr="00B07852" w:rsidRDefault="00B07852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" w:type="dxa"/>
                  <w:shd w:val="clear" w:color="auto" w:fill="FFFFFF"/>
                  <w:vAlign w:val="center"/>
                </w:tcPr>
                <w:p w:rsidR="00B07852" w:rsidRPr="00B07852" w:rsidRDefault="00B07852" w:rsidP="00B0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" w:type="dxa"/>
            <w:shd w:val="clear" w:color="auto" w:fill="FFFFFF"/>
            <w:vAlign w:val="center"/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23CF" w:rsidRPr="00B07852" w:rsidRDefault="004123CF" w:rsidP="004123C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206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252"/>
      </w:tblGrid>
      <w:tr w:rsidR="004123CF" w:rsidRPr="00B07852" w:rsidTr="007C7E7F">
        <w:tc>
          <w:tcPr>
            <w:tcW w:w="595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425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B07852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lang w:val="uz-Cyrl-UZ" w:eastAsia="ru-RU"/>
              </w:rPr>
              <w:t>Шокиров Азамат Тоштемирович</w:t>
            </w:r>
          </w:p>
        </w:tc>
      </w:tr>
      <w:tr w:rsidR="004123CF" w:rsidRPr="00B07852" w:rsidTr="007C7E7F">
        <w:tc>
          <w:tcPr>
            <w:tcW w:w="595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Ф.И.О. главного бухгалтера:</w:t>
            </w:r>
          </w:p>
        </w:tc>
        <w:tc>
          <w:tcPr>
            <w:tcW w:w="425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Гулакьянц</w:t>
            </w:r>
            <w:proofErr w:type="spellEnd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Клара </w:t>
            </w:r>
            <w:proofErr w:type="spellStart"/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Яшиновна</w:t>
            </w:r>
            <w:proofErr w:type="spellEnd"/>
          </w:p>
        </w:tc>
      </w:tr>
      <w:tr w:rsidR="004123CF" w:rsidRPr="00B07852" w:rsidTr="007C7E7F">
        <w:tc>
          <w:tcPr>
            <w:tcW w:w="595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4123CF" w:rsidP="0041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78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4252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23CF" w:rsidRPr="00B07852" w:rsidRDefault="00B07852" w:rsidP="00B0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z-Cyrl-UZ" w:eastAsia="ru-RU"/>
              </w:rPr>
              <w:t>Арипова Комила Бахтия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lang w:val="uz-Cyrl-UZ" w:eastAsia="ru-RU"/>
              </w:rPr>
              <w:t>р қизи</w:t>
            </w:r>
          </w:p>
        </w:tc>
      </w:tr>
    </w:tbl>
    <w:p w:rsidR="00BC63A0" w:rsidRPr="00B07852" w:rsidRDefault="00B07852">
      <w:pPr>
        <w:rPr>
          <w:rFonts w:ascii="Times New Roman" w:hAnsi="Times New Roman" w:cs="Times New Roman"/>
        </w:rPr>
      </w:pPr>
    </w:p>
    <w:sectPr w:rsidR="00BC63A0" w:rsidRPr="00B07852" w:rsidSect="00B07852">
      <w:pgSz w:w="11906" w:h="16838"/>
      <w:pgMar w:top="709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CF"/>
    <w:rsid w:val="004123CF"/>
    <w:rsid w:val="0046415C"/>
    <w:rsid w:val="00470BA0"/>
    <w:rsid w:val="0059033F"/>
    <w:rsid w:val="007C7E7F"/>
    <w:rsid w:val="00940B8D"/>
    <w:rsid w:val="00B07852"/>
    <w:rsid w:val="00C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6FBEB-2F5E-4BAC-9FAC-9FDFC528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1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23CF"/>
    <w:rPr>
      <w:b/>
      <w:bCs/>
    </w:rPr>
  </w:style>
  <w:style w:type="character" w:styleId="a4">
    <w:name w:val="Hyperlink"/>
    <w:basedOn w:val="a0"/>
    <w:uiPriority w:val="99"/>
    <w:semiHidden/>
    <w:unhideWhenUsed/>
    <w:rsid w:val="00412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tp/www.unipolis.uz" TargetMode="External"/><Relationship Id="rId4" Type="http://schemas.openxmlformats.org/officeDocument/2006/relationships/hyperlink" Target="mailto:info@unipolis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2023-05-26T14:02:00Z</dcterms:created>
  <dcterms:modified xsi:type="dcterms:W3CDTF">2023-05-26T14:02:00Z</dcterms:modified>
</cp:coreProperties>
</file>